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="288" w:lineRule="auto"/>
        <w:jc w:val="center"/>
        <w:rPr>
          <w:color w:val="0f3a2e"/>
        </w:rPr>
      </w:pPr>
      <w:bookmarkStart w:colFirst="0" w:colLast="0" w:name="_8w62h1icc3z0" w:id="0"/>
      <w:bookmarkEnd w:id="0"/>
      <w:r w:rsidDel="00000000" w:rsidR="00000000" w:rsidRPr="00000000">
        <w:rPr>
          <w:color w:val="0f3a2e"/>
          <w:rtl w:val="0"/>
        </w:rPr>
        <w:t xml:space="preserve">SOL·LICITUD D’INSTÀNCIA GENERAL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05"/>
        <w:gridCol w:w="105"/>
        <w:gridCol w:w="465"/>
        <w:gridCol w:w="1125"/>
        <w:gridCol w:w="1125"/>
        <w:gridCol w:w="225"/>
        <w:gridCol w:w="105"/>
        <w:gridCol w:w="3045"/>
        <w:tblGridChange w:id="0">
          <w:tblGrid>
            <w:gridCol w:w="2805"/>
            <w:gridCol w:w="105"/>
            <w:gridCol w:w="465"/>
            <w:gridCol w:w="1125"/>
            <w:gridCol w:w="1125"/>
            <w:gridCol w:w="225"/>
            <w:gridCol w:w="105"/>
            <w:gridCol w:w="304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DADES DEL/LA SOL·LICITANT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Nom i Cognoms / Raó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NIF / CIF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Adreça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Codi Postal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Municipi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Província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Telèfon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Mòbil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DADES DEL/LA REPRESENTANT (si procedeix)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Nom i Cognoms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Adreça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Codi Postal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Municipi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Província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Telèfon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Mòbil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DADES DE NOTIFICACIÓ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Persona a notificar: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Mitjà Preferent de Notificació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Sol·licitant o Representant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 postal</w:t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 electrònica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La lectura de la notificació electrònica es considera una notificació legal. </w:t>
            </w:r>
          </w:p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-Els avisos de les noves notificacions s’enviaran a l’email indicat.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-Si s’indica representant, les notificacions es realitzaran únicament amb el mateix/a. En cas contrari es realitzaran únicament amb el/la interessat/da.</w:t>
            </w:r>
          </w:p>
        </w:tc>
      </w:tr>
    </w:tbl>
    <w:p w:rsidR="00000000" w:rsidDel="00000000" w:rsidP="00000000" w:rsidRDefault="00000000" w:rsidRPr="00000000" w14:paraId="000000B7">
      <w:pPr>
        <w:spacing w:after="240" w:before="240" w:lineRule="auto"/>
        <w:jc w:val="center"/>
        <w:rPr>
          <w:rFonts w:ascii="Roboto" w:cs="Roboto" w:eastAsia="Roboto" w:hAnsi="Roboto"/>
          <w:b w:val="1"/>
          <w:color w:val="0f3a2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f3a2e"/>
          <w:sz w:val="32"/>
          <w:szCs w:val="32"/>
          <w:rtl w:val="0"/>
        </w:rPr>
        <w:t xml:space="preserve">EXPOSA</w:t>
      </w:r>
    </w:p>
    <w:p w:rsidR="00000000" w:rsidDel="00000000" w:rsidP="00000000" w:rsidRDefault="00000000" w:rsidRPr="00000000" w14:paraId="000000B8">
      <w:pPr>
        <w:spacing w:after="240" w:befor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PRIMER.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Que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BA">
      <w:pPr>
        <w:spacing w:after="240" w:before="240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SEGON.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Acompanye junt a la sol·licitud, els següents documents: </w:t>
      </w:r>
    </w:p>
    <w:p w:rsidR="00000000" w:rsidDel="00000000" w:rsidP="00000000" w:rsidRDefault="00000000" w:rsidRPr="00000000" w14:paraId="000000B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  <w:color w:val="0f3a2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tot això,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center"/>
        <w:rPr>
          <w:rFonts w:ascii="Roboto" w:cs="Roboto" w:eastAsia="Roboto" w:hAnsi="Roboto"/>
          <w:b w:val="1"/>
          <w:color w:val="0f3a2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f3a2e"/>
          <w:sz w:val="32"/>
          <w:szCs w:val="32"/>
          <w:rtl w:val="0"/>
        </w:rPr>
        <w:t xml:space="preserve">SOL·LICITA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En  el Verger  , a                  de                                                   de 20      .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El/la sol·licitant: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Signatura: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rtl w:val="0"/>
        </w:rPr>
        <w:t xml:space="preserve"> De conformitat amb la Llei orgànica 3/2018, de 5 de desembre, de Protecció de Dades Personals i Garantia de Drets Digitals, aquesta Administració li informa que les dades de caràcter personal que s'obtinguen de la vostra sol·licitud seran incorporades i tractades de forma segura i confidencial en un fitxer. La recollida i tractament d’aquestes dades tenen com a finalitat l’exercici per part d’aquesta Administració de les funcions i competències atribuides legalmente, incloses les relatives a la comunicació, notificació i qualsevol altra actuació que es derive de les relacions jurídic-administratives portades a fí en aquesta Administració i de les que vostè siga titular; així com la formació i manteniment dels seus propis fitxers.  Teniu la possibilitat d'accedir en qualsevol moment a les dades facilitades, així com de sol·licitar, si escau, la seva rectificació, oposició o cancel·lació, dirigint una comunicació escrita a aquesta Administració: C/ Cervantes, 10, 03770, El Verger (Alacant).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jc w:val="center"/>
      <w:rPr>
        <w:rFonts w:ascii="Roboto" w:cs="Roboto" w:eastAsia="Roboto" w:hAnsi="Roboto"/>
        <w:color w:val="69d4c2"/>
      </w:rPr>
    </w:pPr>
    <w:r w:rsidDel="00000000" w:rsidR="00000000" w:rsidRPr="00000000">
      <w:rPr>
        <w:rFonts w:ascii="Roboto" w:cs="Roboto" w:eastAsia="Roboto" w:hAnsi="Roboto"/>
        <w:color w:val="69d4c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ind w:left="-566.9291338582677" w:right="-749.5275590551165" w:firstLine="0"/>
      <w:rPr/>
    </w:pPr>
    <w:r w:rsidDel="00000000" w:rsidR="00000000" w:rsidRPr="00000000">
      <w:rPr>
        <w:rtl w:val="0"/>
      </w:rPr>
    </w:r>
  </w:p>
  <w:tbl>
    <w:tblPr>
      <w:tblStyle w:val="Table2"/>
      <w:tblW w:w="10365.0" w:type="dxa"/>
      <w:jc w:val="left"/>
      <w:tblInd w:w="-566.9291338582677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12" w:val="single"/>
        <w:insideV w:color="000000" w:space="0" w:sz="12" w:val="single"/>
      </w:tblBorders>
      <w:tblLayout w:type="fixed"/>
      <w:tblLook w:val="0600"/>
    </w:tblPr>
    <w:tblGrid>
      <w:gridCol w:w="2400"/>
      <w:gridCol w:w="5520"/>
      <w:gridCol w:w="2445"/>
      <w:tblGridChange w:id="0">
        <w:tblGrid>
          <w:gridCol w:w="2400"/>
          <w:gridCol w:w="5520"/>
          <w:gridCol w:w="2445"/>
        </w:tblGrid>
      </w:tblGridChange>
    </w:tblGrid>
    <w:tr>
      <w:trPr>
        <w:cantSplit w:val="0"/>
        <w:trHeight w:val="40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8">
          <w:pPr>
            <w:widowControl w:val="0"/>
            <w:spacing w:after="0" w:line="240" w:lineRule="auto"/>
            <w:ind w:left="0" w:firstLine="0"/>
            <w:jc w:val="left"/>
            <w:rPr/>
          </w:pPr>
          <w:r w:rsidDel="00000000" w:rsidR="00000000" w:rsidRPr="00000000">
            <w:rPr>
              <w:rFonts w:ascii="Roboto" w:cs="Roboto" w:eastAsia="Roboto" w:hAnsi="Roboto"/>
            </w:rPr>
            <w:drawing>
              <wp:inline distB="114300" distT="114300" distL="114300" distR="114300">
                <wp:extent cx="1245600" cy="1252598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600" cy="125259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69d4c2" w:space="0" w:sz="6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120" w:firstLine="0"/>
            <w:jc w:val="right"/>
            <w:rPr>
              <w:rFonts w:ascii="Roboto SemiBold" w:cs="Roboto SemiBold" w:eastAsia="Roboto SemiBold" w:hAnsi="Roboto SemiBold"/>
              <w:color w:val="69d4c2"/>
              <w:sz w:val="36"/>
              <w:szCs w:val="36"/>
            </w:rPr>
          </w:pPr>
          <w:r w:rsidDel="00000000" w:rsidR="00000000" w:rsidRPr="00000000">
            <w:rPr>
              <w:rFonts w:ascii="Roboto SemiBold" w:cs="Roboto SemiBold" w:eastAsia="Roboto SemiBold" w:hAnsi="Roboto SemiBold"/>
              <w:color w:val="69d4c2"/>
              <w:sz w:val="36"/>
              <w:szCs w:val="36"/>
              <w:rtl w:val="0"/>
            </w:rPr>
            <w:t xml:space="preserve">Registre</w:t>
          </w:r>
        </w:p>
        <w:p w:rsidR="00000000" w:rsidDel="00000000" w:rsidP="00000000" w:rsidRDefault="00000000" w:rsidRPr="00000000" w14:paraId="000000C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120" w:firstLine="0"/>
            <w:jc w:val="center"/>
            <w:rPr>
              <w:rFonts w:ascii="Roboto SemiBold" w:cs="Roboto SemiBold" w:eastAsia="Roboto SemiBold" w:hAnsi="Roboto SemiBold"/>
              <w:color w:val="69d4c2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69d4c2" w:space="0" w:sz="6" w:val="single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B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Carrer Cervantes, 10</w:t>
          </w:r>
        </w:p>
        <w:p w:rsidR="00000000" w:rsidDel="00000000" w:rsidP="00000000" w:rsidRDefault="00000000" w:rsidRPr="00000000" w14:paraId="000000CC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El Verger 03770 (Alacant)</w:t>
          </w:r>
        </w:p>
        <w:p w:rsidR="00000000" w:rsidDel="00000000" w:rsidP="00000000" w:rsidRDefault="00000000" w:rsidRPr="00000000" w14:paraId="000000CD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96 575 01 25</w:t>
          </w:r>
        </w:p>
        <w:p w:rsidR="00000000" w:rsidDel="00000000" w:rsidP="00000000" w:rsidRDefault="00000000" w:rsidRPr="00000000" w14:paraId="000000CE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informacio@elverger.es</w:t>
          </w:r>
        </w:p>
        <w:p w:rsidR="00000000" w:rsidDel="00000000" w:rsidP="00000000" w:rsidRDefault="00000000" w:rsidRPr="00000000" w14:paraId="000000CF">
          <w:pPr>
            <w:widowControl w:val="0"/>
            <w:spacing w:after="0" w:line="276" w:lineRule="auto"/>
            <w:ind w:left="141.7322834645671" w:firstLine="0"/>
            <w:jc w:val="left"/>
            <w:rPr/>
          </w:pPr>
          <w:r w:rsidDel="00000000" w:rsidR="00000000" w:rsidRPr="00000000">
            <w:rPr>
              <w:rFonts w:ascii="Roboto" w:cs="Roboto" w:eastAsia="Roboto" w:hAnsi="Roboto"/>
              <w:b w:val="1"/>
              <w:color w:val="0f3a2e"/>
              <w:sz w:val="18"/>
              <w:szCs w:val="18"/>
              <w:rtl w:val="0"/>
            </w:rPr>
            <w:t xml:space="preserve">www.elverger.es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00" w:hRule="atLeast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0">
          <w:pPr>
            <w:widowControl w:val="0"/>
            <w:spacing w:after="0" w:before="0" w:line="240" w:lineRule="auto"/>
            <w:ind w:left="0" w:firstLine="0"/>
            <w:jc w:val="left"/>
            <w:rPr>
              <w:rFonts w:ascii="Roboto" w:cs="Roboto" w:eastAsia="Roboto" w:hAnsi="Roboto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2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3">
    <w:pPr>
      <w:ind w:left="-566.9291338582677" w:right="-749.527559055116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ind w:left="-566.9291338582677" w:right="-749.5275590551165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aleway" w:cs="Raleway" w:eastAsia="Raleway" w:hAnsi="Raleway"/>
        <w:lang w:val="es"/>
      </w:rPr>
    </w:rPrDefault>
    <w:pPrDefault>
      <w:pPr>
        <w:spacing w:after="200"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88" w:lineRule="auto"/>
      <w:jc w:val="center"/>
    </w:pPr>
    <w:rPr>
      <w:rFonts w:ascii="Roboto" w:cs="Roboto" w:eastAsia="Roboto" w:hAnsi="Roboto"/>
      <w:b w:val="1"/>
      <w:color w:val="69d4c2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600" w:lineRule="auto"/>
      <w:ind w:left="566.9291338582675" w:firstLine="0"/>
    </w:pPr>
    <w:rPr>
      <w:rFonts w:ascii="Roboto Medium" w:cs="Roboto Medium" w:eastAsia="Roboto Medium" w:hAnsi="Roboto Medium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SemiBold-regular.ttf"/><Relationship Id="rId12" Type="http://schemas.openxmlformats.org/officeDocument/2006/relationships/font" Target="fonts/RobotoMedium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obotoMedium-regular.ttf"/><Relationship Id="rId15" Type="http://schemas.openxmlformats.org/officeDocument/2006/relationships/font" Target="fonts/RobotoSemiBold-italic.ttf"/><Relationship Id="rId14" Type="http://schemas.openxmlformats.org/officeDocument/2006/relationships/font" Target="fonts/RobotoSemiBold-bold.ttf"/><Relationship Id="rId16" Type="http://schemas.openxmlformats.org/officeDocument/2006/relationships/font" Target="fonts/RobotoSemiBold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